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7E" w:rsidRPr="00AC13C0" w:rsidRDefault="00BA567E" w:rsidP="00BA567E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</w:t>
      </w:r>
      <w:proofErr w:type="gramStart"/>
      <w:r w:rsidRPr="00AC13C0">
        <w:rPr>
          <w:b/>
          <w:sz w:val="36"/>
          <w:szCs w:val="36"/>
        </w:rPr>
        <w:t>П</w:t>
      </w:r>
      <w:proofErr w:type="gramEnd"/>
      <w:r w:rsidRPr="00AC13C0">
        <w:rPr>
          <w:b/>
          <w:sz w:val="36"/>
          <w:szCs w:val="36"/>
        </w:rPr>
        <w:t xml:space="preserve"> О С Т А Н О В Л Е Н И Е</w:t>
      </w:r>
    </w:p>
    <w:p w:rsidR="00BA567E" w:rsidRDefault="00BA567E" w:rsidP="00BA567E">
      <w:pPr>
        <w:pStyle w:val="a3"/>
        <w:jc w:val="center"/>
      </w:pPr>
    </w:p>
    <w:p w:rsidR="00BA567E" w:rsidRPr="00BA567E" w:rsidRDefault="00BA567E" w:rsidP="00BA567E">
      <w:pPr>
        <w:pStyle w:val="a3"/>
        <w:jc w:val="center"/>
        <w:rPr>
          <w:b/>
          <w:sz w:val="28"/>
          <w:szCs w:val="28"/>
        </w:rPr>
      </w:pPr>
      <w:r w:rsidRPr="00BA567E">
        <w:rPr>
          <w:b/>
          <w:sz w:val="28"/>
          <w:szCs w:val="28"/>
        </w:rPr>
        <w:t>АДМИНИСТРАЦИИ</w:t>
      </w:r>
    </w:p>
    <w:p w:rsidR="00BA567E" w:rsidRPr="00BA567E" w:rsidRDefault="00BA567E" w:rsidP="00BA567E">
      <w:pPr>
        <w:pStyle w:val="a3"/>
        <w:jc w:val="center"/>
        <w:rPr>
          <w:b/>
          <w:sz w:val="28"/>
          <w:szCs w:val="28"/>
        </w:rPr>
      </w:pPr>
      <w:r w:rsidRPr="00BA567E">
        <w:rPr>
          <w:b/>
          <w:sz w:val="28"/>
          <w:szCs w:val="28"/>
        </w:rPr>
        <w:t>БЕЛЯЕВСКОГО СЕЛЬСКОГО ПОСЕЛЕНИЯ</w:t>
      </w:r>
    </w:p>
    <w:p w:rsidR="00BA567E" w:rsidRPr="00BA567E" w:rsidRDefault="00BA567E" w:rsidP="00BA567E">
      <w:pPr>
        <w:pStyle w:val="a3"/>
        <w:jc w:val="center"/>
        <w:rPr>
          <w:b/>
          <w:sz w:val="28"/>
          <w:szCs w:val="28"/>
        </w:rPr>
      </w:pPr>
      <w:r w:rsidRPr="00BA567E">
        <w:rPr>
          <w:b/>
          <w:sz w:val="28"/>
          <w:szCs w:val="28"/>
        </w:rPr>
        <w:t>СТАРОПОЛТАВСКОГО МУНИЦИПАЛЬНОГО РАЙОНА</w:t>
      </w:r>
    </w:p>
    <w:p w:rsidR="00BA567E" w:rsidRPr="00BA567E" w:rsidRDefault="00BA567E" w:rsidP="00BA567E">
      <w:pPr>
        <w:pStyle w:val="a3"/>
        <w:jc w:val="center"/>
        <w:rPr>
          <w:b/>
          <w:sz w:val="28"/>
          <w:szCs w:val="28"/>
        </w:rPr>
      </w:pPr>
      <w:r w:rsidRPr="00BA567E">
        <w:rPr>
          <w:b/>
          <w:sz w:val="28"/>
          <w:szCs w:val="28"/>
        </w:rPr>
        <w:t>ВОЛГОГРАДСКОЙ ОБЛАСТИ</w:t>
      </w:r>
    </w:p>
    <w:p w:rsidR="00BA567E" w:rsidRDefault="0035461E" w:rsidP="00BA567E">
      <w:pPr>
        <w:pStyle w:val="a3"/>
        <w:jc w:val="center"/>
      </w:pPr>
      <w:r>
        <w:rPr>
          <w:lang w:eastAsia="en-US"/>
        </w:rPr>
        <w:pict>
          <v:line id="_x0000_s1026" style="position:absolute;left:0;text-align:left;z-index:251658240" from="-16.2pt,7.6pt" to="513.3pt,7.6pt" strokeweight="4.5pt">
            <v:stroke linestyle="thinThick"/>
          </v:line>
        </w:pict>
      </w:r>
    </w:p>
    <w:p w:rsidR="00BA567E" w:rsidRDefault="00BA567E" w:rsidP="00BA567E"/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054"/>
        <w:gridCol w:w="2693"/>
      </w:tblGrid>
      <w:tr w:rsidR="00BA567E" w:rsidRPr="00B407AC" w:rsidTr="00B54F55">
        <w:trPr>
          <w:trHeight w:val="95"/>
        </w:trPr>
        <w:tc>
          <w:tcPr>
            <w:tcW w:w="7054" w:type="dxa"/>
          </w:tcPr>
          <w:p w:rsidR="00BA567E" w:rsidRPr="00BA567E" w:rsidRDefault="00106A19" w:rsidP="006049F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«  </w:t>
            </w:r>
            <w:r w:rsidR="006049F8">
              <w:rPr>
                <w:b/>
                <w:sz w:val="28"/>
                <w:szCs w:val="28"/>
              </w:rPr>
              <w:t>11</w:t>
            </w:r>
            <w:r w:rsidR="00BA567E" w:rsidRPr="00BA567E">
              <w:rPr>
                <w:b/>
                <w:sz w:val="28"/>
                <w:szCs w:val="28"/>
              </w:rPr>
              <w:t xml:space="preserve">  » </w:t>
            </w:r>
            <w:r w:rsidR="006049F8">
              <w:rPr>
                <w:b/>
                <w:sz w:val="28"/>
                <w:szCs w:val="28"/>
              </w:rPr>
              <w:t>октября</w:t>
            </w:r>
            <w:r w:rsidR="00BA567E" w:rsidRPr="00BA567E">
              <w:rPr>
                <w:b/>
                <w:sz w:val="28"/>
                <w:szCs w:val="28"/>
              </w:rPr>
              <w:t xml:space="preserve">  201</w:t>
            </w:r>
            <w:r w:rsidR="006049F8">
              <w:rPr>
                <w:b/>
                <w:sz w:val="28"/>
                <w:szCs w:val="28"/>
              </w:rPr>
              <w:t>8</w:t>
            </w:r>
            <w:r w:rsidR="00BA567E" w:rsidRPr="00BA567E">
              <w:rPr>
                <w:b/>
                <w:sz w:val="28"/>
                <w:szCs w:val="28"/>
              </w:rPr>
              <w:t xml:space="preserve"> г.       № </w:t>
            </w:r>
            <w:r w:rsidR="006049F8"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2693" w:type="dxa"/>
          </w:tcPr>
          <w:p w:rsidR="00BA567E" w:rsidRDefault="00BA567E" w:rsidP="00B54F55"/>
        </w:tc>
      </w:tr>
    </w:tbl>
    <w:p w:rsidR="00A14B77" w:rsidRDefault="00870B3B" w:rsidP="00BA567E">
      <w:pPr>
        <w:pStyle w:val="a3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BA567E">
        <w:rPr>
          <w:rFonts w:eastAsia="Calibri"/>
          <w:b/>
          <w:sz w:val="28"/>
          <w:szCs w:val="28"/>
          <w:lang w:eastAsia="en-US"/>
        </w:rPr>
        <w:t xml:space="preserve">О внесении изменений в постановление администрации </w:t>
      </w:r>
      <w:r w:rsidR="00BA567E">
        <w:rPr>
          <w:rFonts w:eastAsia="Calibri"/>
          <w:b/>
          <w:sz w:val="28"/>
          <w:szCs w:val="28"/>
          <w:lang w:eastAsia="en-US"/>
        </w:rPr>
        <w:t xml:space="preserve">Беляевского </w:t>
      </w:r>
      <w:r w:rsidRPr="00BA567E">
        <w:rPr>
          <w:rFonts w:eastAsia="Calibri"/>
          <w:b/>
          <w:sz w:val="28"/>
          <w:szCs w:val="28"/>
          <w:lang w:eastAsia="en-US"/>
        </w:rPr>
        <w:t>сельского поселения от</w:t>
      </w:r>
      <w:r w:rsidR="00BA567E">
        <w:rPr>
          <w:rFonts w:eastAsia="Calibri"/>
          <w:b/>
          <w:sz w:val="28"/>
          <w:szCs w:val="28"/>
          <w:lang w:eastAsia="en-US"/>
        </w:rPr>
        <w:t xml:space="preserve"> 10</w:t>
      </w:r>
      <w:r w:rsidRPr="00BA567E">
        <w:rPr>
          <w:rFonts w:eastAsia="Calibri"/>
          <w:b/>
          <w:sz w:val="28"/>
          <w:szCs w:val="28"/>
          <w:lang w:eastAsia="en-US"/>
        </w:rPr>
        <w:t xml:space="preserve"> </w:t>
      </w:r>
      <w:r w:rsidR="00BA567E">
        <w:rPr>
          <w:rFonts w:eastAsia="Calibri"/>
          <w:b/>
          <w:sz w:val="28"/>
          <w:szCs w:val="28"/>
          <w:lang w:eastAsia="en-US"/>
        </w:rPr>
        <w:t>апреля 2013</w:t>
      </w:r>
      <w:r w:rsidRPr="00BA567E">
        <w:rPr>
          <w:rFonts w:eastAsia="Calibri"/>
          <w:b/>
          <w:sz w:val="28"/>
          <w:szCs w:val="28"/>
          <w:lang w:eastAsia="en-US"/>
        </w:rPr>
        <w:t xml:space="preserve"> года № </w:t>
      </w:r>
      <w:r w:rsidR="00BA567E">
        <w:rPr>
          <w:rFonts w:eastAsia="Calibri"/>
          <w:b/>
          <w:sz w:val="28"/>
          <w:szCs w:val="28"/>
          <w:lang w:eastAsia="en-US"/>
        </w:rPr>
        <w:t>32</w:t>
      </w:r>
      <w:r w:rsidRPr="00BA567E">
        <w:rPr>
          <w:rFonts w:eastAsia="Calibri"/>
          <w:b/>
          <w:sz w:val="28"/>
          <w:szCs w:val="28"/>
          <w:lang w:eastAsia="en-US"/>
        </w:rPr>
        <w:t xml:space="preserve"> «</w:t>
      </w:r>
      <w:r w:rsidRPr="00BA567E">
        <w:rPr>
          <w:b/>
          <w:sz w:val="28"/>
          <w:szCs w:val="28"/>
        </w:rPr>
        <w:t xml:space="preserve">Об утверждении   плана – графика перехода на предоставление муниципальных услуг в электронном виде </w:t>
      </w:r>
      <w:r w:rsidR="00BA567E">
        <w:rPr>
          <w:b/>
          <w:sz w:val="28"/>
          <w:szCs w:val="28"/>
        </w:rPr>
        <w:t>администрацией Беляевского</w:t>
      </w:r>
      <w:r w:rsidRPr="00BA567E">
        <w:rPr>
          <w:b/>
          <w:sz w:val="28"/>
          <w:szCs w:val="28"/>
        </w:rPr>
        <w:t xml:space="preserve"> сельского поселен</w:t>
      </w:r>
      <w:r w:rsidR="00AC3380">
        <w:rPr>
          <w:b/>
          <w:sz w:val="28"/>
          <w:szCs w:val="28"/>
        </w:rPr>
        <w:t>ия, а также подведомственными ей</w:t>
      </w:r>
      <w:r w:rsidRPr="00BA567E">
        <w:rPr>
          <w:b/>
          <w:sz w:val="28"/>
          <w:szCs w:val="28"/>
        </w:rPr>
        <w:t xml:space="preserve"> учреждениями</w:t>
      </w:r>
      <w:r w:rsidRPr="00BA567E">
        <w:rPr>
          <w:rFonts w:eastAsia="Calibri"/>
          <w:b/>
          <w:sz w:val="28"/>
          <w:szCs w:val="28"/>
          <w:lang w:eastAsia="en-US"/>
        </w:rPr>
        <w:t>»</w:t>
      </w:r>
      <w:r w:rsidR="006049F8">
        <w:rPr>
          <w:rFonts w:eastAsia="Calibri"/>
          <w:b/>
          <w:sz w:val="28"/>
          <w:szCs w:val="28"/>
          <w:lang w:eastAsia="en-US"/>
        </w:rPr>
        <w:t xml:space="preserve"> (в ред. постановлений</w:t>
      </w:r>
      <w:r w:rsidR="00A14B77">
        <w:rPr>
          <w:rFonts w:eastAsia="Calibri"/>
          <w:b/>
          <w:sz w:val="28"/>
          <w:szCs w:val="28"/>
          <w:lang w:eastAsia="en-US"/>
        </w:rPr>
        <w:t xml:space="preserve"> от 16 марта </w:t>
      </w:r>
      <w:proofErr w:type="gramEnd"/>
    </w:p>
    <w:p w:rsidR="00870B3B" w:rsidRDefault="00A14B77" w:rsidP="00BA567E">
      <w:pPr>
        <w:pStyle w:val="a3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>
        <w:rPr>
          <w:rFonts w:eastAsia="Calibri"/>
          <w:b/>
          <w:sz w:val="28"/>
          <w:szCs w:val="28"/>
          <w:lang w:eastAsia="en-US"/>
        </w:rPr>
        <w:t>2017 г. № 11</w:t>
      </w:r>
      <w:r w:rsidR="006049F8">
        <w:rPr>
          <w:rFonts w:eastAsia="Calibri"/>
          <w:b/>
          <w:sz w:val="28"/>
          <w:szCs w:val="28"/>
          <w:lang w:eastAsia="en-US"/>
        </w:rPr>
        <w:t>, от 27 декабря 2017 г. № 64</w:t>
      </w:r>
      <w:r>
        <w:rPr>
          <w:rFonts w:eastAsia="Calibri"/>
          <w:b/>
          <w:sz w:val="28"/>
          <w:szCs w:val="28"/>
          <w:lang w:eastAsia="en-US"/>
        </w:rPr>
        <w:t>)</w:t>
      </w:r>
      <w:proofErr w:type="gramEnd"/>
    </w:p>
    <w:p w:rsidR="00BA567E" w:rsidRPr="00F2422E" w:rsidRDefault="00BA567E" w:rsidP="00BA567E">
      <w:pPr>
        <w:pStyle w:val="a3"/>
        <w:jc w:val="center"/>
        <w:rPr>
          <w:rFonts w:eastAsia="Calibri"/>
          <w:sz w:val="28"/>
          <w:szCs w:val="28"/>
          <w:lang w:eastAsia="en-US"/>
        </w:rPr>
      </w:pPr>
    </w:p>
    <w:p w:rsidR="00BA567E" w:rsidRPr="00587DF6" w:rsidRDefault="00BA567E" w:rsidP="00BA567E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587DF6">
        <w:rPr>
          <w:sz w:val="28"/>
          <w:szCs w:val="28"/>
        </w:rPr>
        <w:t xml:space="preserve">В соответствии с </w:t>
      </w:r>
      <w:hyperlink r:id="rId8" w:history="1">
        <w:r w:rsidRPr="00587DF6">
          <w:rPr>
            <w:sz w:val="28"/>
            <w:szCs w:val="28"/>
          </w:rPr>
          <w:t>распоряжением</w:t>
        </w:r>
      </w:hyperlink>
      <w:r w:rsidRPr="00587DF6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России от 17 декабря 2009            № 1993-р «</w:t>
      </w:r>
      <w:r w:rsidRPr="00587DF6">
        <w:rPr>
          <w:sz w:val="28"/>
          <w:szCs w:val="28"/>
        </w:rPr>
        <w:t>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</w:t>
      </w:r>
      <w:r>
        <w:rPr>
          <w:sz w:val="28"/>
          <w:szCs w:val="28"/>
        </w:rPr>
        <w:t>и и муниципальными учреждениями»</w:t>
      </w:r>
      <w:r w:rsidRPr="00587DF6">
        <w:rPr>
          <w:sz w:val="28"/>
          <w:szCs w:val="28"/>
        </w:rPr>
        <w:t xml:space="preserve">, Федеральным </w:t>
      </w:r>
      <w:hyperlink r:id="rId9" w:history="1">
        <w:r w:rsidRPr="00587DF6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 июля 2010 № 210-ФЗ «</w:t>
      </w:r>
      <w:r w:rsidRPr="00587DF6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587DF6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Pr="00587DF6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Беляевского</w:t>
      </w:r>
      <w:r w:rsidRPr="00587DF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  <w:r w:rsidRPr="00587DF6">
        <w:rPr>
          <w:sz w:val="28"/>
          <w:szCs w:val="28"/>
        </w:rPr>
        <w:t xml:space="preserve"> </w:t>
      </w:r>
    </w:p>
    <w:p w:rsidR="00FF2CE7" w:rsidRPr="00AC3380" w:rsidRDefault="00106A19" w:rsidP="00AC3380">
      <w:pPr>
        <w:jc w:val="both"/>
        <w:rPr>
          <w:rFonts w:eastAsia="Calibri"/>
          <w:sz w:val="28"/>
          <w:szCs w:val="28"/>
        </w:rPr>
      </w:pPr>
      <w:r w:rsidRPr="00AC3380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="00FF2CE7" w:rsidRPr="00AC3380">
        <w:rPr>
          <w:rFonts w:eastAsia="Calibri"/>
          <w:sz w:val="28"/>
          <w:szCs w:val="28"/>
        </w:rPr>
        <w:t xml:space="preserve">Внести в постановление администрации </w:t>
      </w:r>
      <w:r w:rsidRPr="00AC3380">
        <w:rPr>
          <w:rFonts w:eastAsia="Calibri"/>
          <w:sz w:val="28"/>
          <w:szCs w:val="28"/>
        </w:rPr>
        <w:t>Беляевского</w:t>
      </w:r>
      <w:r w:rsidR="00FF2CE7" w:rsidRPr="00AC3380">
        <w:rPr>
          <w:rFonts w:eastAsia="Calibri"/>
          <w:sz w:val="28"/>
          <w:szCs w:val="28"/>
        </w:rPr>
        <w:t xml:space="preserve"> сельского поселения от </w:t>
      </w:r>
      <w:r w:rsidRPr="00AC3380">
        <w:rPr>
          <w:rFonts w:eastAsia="Calibri"/>
          <w:sz w:val="28"/>
          <w:szCs w:val="28"/>
        </w:rPr>
        <w:t>10 апреля 2013 года № 32</w:t>
      </w:r>
      <w:r w:rsidR="00FF2CE7" w:rsidRPr="00AC3380">
        <w:rPr>
          <w:rFonts w:eastAsia="Calibri"/>
          <w:sz w:val="28"/>
          <w:szCs w:val="28"/>
        </w:rPr>
        <w:t xml:space="preserve"> «</w:t>
      </w:r>
      <w:r w:rsidRPr="00AC3380">
        <w:rPr>
          <w:sz w:val="28"/>
          <w:szCs w:val="28"/>
        </w:rPr>
        <w:t>Об утверждении   плана – графика перехода на предоставление муниципальных услуг в электронном виде администрацией Беляевского сельского поселен</w:t>
      </w:r>
      <w:r w:rsidR="00AC3380">
        <w:rPr>
          <w:sz w:val="28"/>
          <w:szCs w:val="28"/>
        </w:rPr>
        <w:t>ия, а также подведомственными ей</w:t>
      </w:r>
      <w:r w:rsidRPr="00AC3380">
        <w:rPr>
          <w:sz w:val="28"/>
          <w:szCs w:val="28"/>
        </w:rPr>
        <w:t xml:space="preserve"> учреждениями</w:t>
      </w:r>
      <w:r w:rsidR="00DD1BC8" w:rsidRPr="00AC3380">
        <w:rPr>
          <w:rFonts w:eastAsia="Calibri"/>
          <w:sz w:val="28"/>
          <w:szCs w:val="28"/>
        </w:rPr>
        <w:t>»</w:t>
      </w:r>
      <w:r w:rsidR="006049F8">
        <w:rPr>
          <w:rFonts w:eastAsia="Calibri"/>
          <w:sz w:val="28"/>
          <w:szCs w:val="28"/>
        </w:rPr>
        <w:t xml:space="preserve"> (в ред. постановлений</w:t>
      </w:r>
      <w:r w:rsidR="00A14B77">
        <w:rPr>
          <w:rFonts w:eastAsia="Calibri"/>
          <w:sz w:val="28"/>
          <w:szCs w:val="28"/>
        </w:rPr>
        <w:t xml:space="preserve"> от 16 марта 2017 г. № 11</w:t>
      </w:r>
      <w:r w:rsidR="006049F8">
        <w:rPr>
          <w:rFonts w:eastAsia="Calibri"/>
          <w:sz w:val="28"/>
          <w:szCs w:val="28"/>
        </w:rPr>
        <w:t>, от 27 декабря 2017 г. № 64</w:t>
      </w:r>
      <w:r w:rsidR="00A14B77">
        <w:rPr>
          <w:rFonts w:eastAsia="Calibri"/>
          <w:sz w:val="28"/>
          <w:szCs w:val="28"/>
        </w:rPr>
        <w:t>)</w:t>
      </w:r>
      <w:r w:rsidR="00DD1BC8" w:rsidRPr="00AC3380">
        <w:rPr>
          <w:rFonts w:eastAsia="Calibri"/>
          <w:sz w:val="28"/>
          <w:szCs w:val="28"/>
        </w:rPr>
        <w:t xml:space="preserve"> </w:t>
      </w:r>
      <w:r w:rsidR="00FF2CE7" w:rsidRPr="00AC3380">
        <w:rPr>
          <w:rFonts w:eastAsia="Calibri"/>
          <w:sz w:val="28"/>
          <w:szCs w:val="28"/>
        </w:rPr>
        <w:t xml:space="preserve"> следующие изменения:</w:t>
      </w:r>
      <w:proofErr w:type="gramEnd"/>
    </w:p>
    <w:p w:rsidR="00FF2CE7" w:rsidRPr="00AC3380" w:rsidRDefault="00106A19" w:rsidP="00AC3380">
      <w:pPr>
        <w:jc w:val="both"/>
        <w:rPr>
          <w:rFonts w:eastAsia="Calibri"/>
          <w:sz w:val="28"/>
          <w:szCs w:val="28"/>
          <w:lang w:eastAsia="en-US"/>
        </w:rPr>
      </w:pPr>
      <w:r w:rsidRPr="00AC3380">
        <w:rPr>
          <w:rFonts w:eastAsia="Calibri"/>
          <w:sz w:val="28"/>
          <w:szCs w:val="28"/>
          <w:lang w:eastAsia="en-US"/>
        </w:rPr>
        <w:t xml:space="preserve">1.1. План – график </w:t>
      </w:r>
      <w:r w:rsidRPr="00AC3380">
        <w:rPr>
          <w:sz w:val="28"/>
          <w:szCs w:val="28"/>
        </w:rPr>
        <w:t>перехода на предоставление муниципальных услуг в электронном виде администрацией Беляевского сельского поселен</w:t>
      </w:r>
      <w:r w:rsidR="00AC3380">
        <w:rPr>
          <w:sz w:val="28"/>
          <w:szCs w:val="28"/>
        </w:rPr>
        <w:t>ия, а также подведомственными ей</w:t>
      </w:r>
      <w:r w:rsidRPr="00AC3380">
        <w:rPr>
          <w:sz w:val="28"/>
          <w:szCs w:val="28"/>
        </w:rPr>
        <w:t xml:space="preserve"> учреждениями</w:t>
      </w:r>
      <w:r w:rsidRPr="00AC3380">
        <w:rPr>
          <w:rFonts w:eastAsia="Calibri"/>
          <w:sz w:val="28"/>
          <w:szCs w:val="28"/>
          <w:lang w:eastAsia="en-US"/>
        </w:rPr>
        <w:t xml:space="preserve"> изложить в новой редакции</w:t>
      </w:r>
      <w:r w:rsidR="00FF2CE7" w:rsidRPr="00AC3380">
        <w:rPr>
          <w:rFonts w:eastAsia="Calibri"/>
          <w:sz w:val="28"/>
          <w:szCs w:val="28"/>
          <w:lang w:eastAsia="en-US"/>
        </w:rPr>
        <w:t xml:space="preserve"> согласно приложению.</w:t>
      </w:r>
    </w:p>
    <w:p w:rsidR="00FF2CE7" w:rsidRDefault="00FF2CE7" w:rsidP="00AC3380">
      <w:pPr>
        <w:jc w:val="both"/>
        <w:rPr>
          <w:rFonts w:eastAsia="Calibri"/>
          <w:sz w:val="28"/>
          <w:szCs w:val="28"/>
          <w:lang w:eastAsia="en-US"/>
        </w:rPr>
      </w:pPr>
      <w:r w:rsidRPr="00AC3380">
        <w:rPr>
          <w:rFonts w:eastAsia="Calibri"/>
          <w:sz w:val="28"/>
          <w:szCs w:val="28"/>
          <w:lang w:eastAsia="en-US"/>
        </w:rPr>
        <w:t xml:space="preserve">2. Настоящее постановление подлежит обнародованию в установленных местах и размещению на сайте </w:t>
      </w:r>
      <w:r w:rsidR="00AC3380">
        <w:rPr>
          <w:rFonts w:eastAsia="Calibri"/>
          <w:sz w:val="28"/>
          <w:szCs w:val="28"/>
          <w:lang w:eastAsia="en-US"/>
        </w:rPr>
        <w:t>Беляевского</w:t>
      </w:r>
      <w:r w:rsidRPr="00AC3380"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="00AC3380">
        <w:rPr>
          <w:rFonts w:eastAsia="Calibri"/>
          <w:sz w:val="28"/>
          <w:szCs w:val="28"/>
          <w:lang w:eastAsia="en-US"/>
        </w:rPr>
        <w:t>.</w:t>
      </w:r>
    </w:p>
    <w:p w:rsidR="00AC3380" w:rsidRPr="00AC3380" w:rsidRDefault="00AC3380" w:rsidP="00AC338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Контроль исполнения настоящего постановления оставляю за собой.</w:t>
      </w:r>
    </w:p>
    <w:p w:rsidR="00463FEF" w:rsidRDefault="00463FEF" w:rsidP="00AC3380">
      <w:pPr>
        <w:rPr>
          <w:rFonts w:ascii="Calibri" w:eastAsia="Calibri" w:hAnsi="Calibri"/>
          <w:sz w:val="22"/>
          <w:szCs w:val="22"/>
          <w:lang w:eastAsia="en-US"/>
        </w:rPr>
      </w:pPr>
    </w:p>
    <w:p w:rsidR="00AC3380" w:rsidRDefault="00AC3380" w:rsidP="00AC3380">
      <w:pPr>
        <w:rPr>
          <w:rFonts w:ascii="Calibri" w:eastAsia="Calibri" w:hAnsi="Calibri"/>
          <w:sz w:val="22"/>
          <w:szCs w:val="22"/>
          <w:lang w:eastAsia="en-US"/>
        </w:rPr>
      </w:pPr>
    </w:p>
    <w:p w:rsidR="00AC3380" w:rsidRPr="00AC3380" w:rsidRDefault="00AC3380" w:rsidP="00AC3380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поселения:                                                  А.М.Конюхов</w:t>
      </w:r>
    </w:p>
    <w:p w:rsidR="00AC3380" w:rsidRPr="00AC3380" w:rsidRDefault="00AC3380" w:rsidP="00463FEF">
      <w:pPr>
        <w:ind w:left="9639" w:firstLine="256"/>
        <w:rPr>
          <w:b/>
          <w:sz w:val="28"/>
          <w:szCs w:val="28"/>
        </w:rPr>
        <w:sectPr w:rsidR="00AC3380" w:rsidRPr="00AC3380" w:rsidSect="00BA567E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B27B4" w:rsidRPr="003B27B4" w:rsidRDefault="00AC3380" w:rsidP="003B27B4">
      <w:pPr>
        <w:ind w:left="963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</w:t>
      </w:r>
      <w:r w:rsidR="003B27B4" w:rsidRPr="003B27B4">
        <w:rPr>
          <w:sz w:val="24"/>
          <w:szCs w:val="24"/>
        </w:rPr>
        <w:t>ПРИЛОЖЕНИЕ</w:t>
      </w:r>
    </w:p>
    <w:p w:rsidR="00AC3380" w:rsidRDefault="003B27B4" w:rsidP="00AC338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27B4">
        <w:rPr>
          <w:sz w:val="24"/>
          <w:szCs w:val="24"/>
        </w:rPr>
        <w:t xml:space="preserve">к постановлению администрации </w:t>
      </w:r>
      <w:r w:rsidR="00AC3380">
        <w:rPr>
          <w:sz w:val="24"/>
          <w:szCs w:val="24"/>
        </w:rPr>
        <w:t>Беляевского</w:t>
      </w:r>
      <w:r>
        <w:rPr>
          <w:sz w:val="24"/>
          <w:szCs w:val="24"/>
        </w:rPr>
        <w:t xml:space="preserve"> </w:t>
      </w:r>
    </w:p>
    <w:p w:rsidR="00AC3380" w:rsidRDefault="003B27B4" w:rsidP="00AC338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  <w:r w:rsidR="00AC3380">
        <w:rPr>
          <w:sz w:val="24"/>
          <w:szCs w:val="24"/>
        </w:rPr>
        <w:t xml:space="preserve"> от </w:t>
      </w:r>
      <w:r w:rsidR="00AC3380" w:rsidRPr="00C13D5C">
        <w:rPr>
          <w:sz w:val="24"/>
          <w:szCs w:val="24"/>
        </w:rPr>
        <w:t xml:space="preserve"> </w:t>
      </w:r>
      <w:r w:rsidR="00AC3380">
        <w:rPr>
          <w:sz w:val="24"/>
          <w:szCs w:val="24"/>
        </w:rPr>
        <w:t>« 10 »</w:t>
      </w:r>
      <w:r w:rsidR="00AC3380" w:rsidRPr="00C13D5C">
        <w:rPr>
          <w:sz w:val="24"/>
          <w:szCs w:val="24"/>
        </w:rPr>
        <w:t xml:space="preserve"> </w:t>
      </w:r>
      <w:r w:rsidR="00AC3380">
        <w:rPr>
          <w:sz w:val="24"/>
          <w:szCs w:val="24"/>
        </w:rPr>
        <w:t xml:space="preserve"> апреля  2013</w:t>
      </w:r>
      <w:r w:rsidR="00AC3380" w:rsidRPr="00C13D5C">
        <w:rPr>
          <w:sz w:val="24"/>
          <w:szCs w:val="24"/>
        </w:rPr>
        <w:t xml:space="preserve"> г. </w:t>
      </w:r>
      <w:r w:rsidR="00AC3380">
        <w:rPr>
          <w:sz w:val="24"/>
          <w:szCs w:val="24"/>
        </w:rPr>
        <w:t xml:space="preserve">№ </w:t>
      </w:r>
      <w:r w:rsidR="00AC3380" w:rsidRPr="00AC3380">
        <w:rPr>
          <w:sz w:val="24"/>
          <w:szCs w:val="24"/>
        </w:rPr>
        <w:t>32</w:t>
      </w:r>
      <w:r w:rsidR="00AC3380">
        <w:rPr>
          <w:sz w:val="24"/>
          <w:szCs w:val="24"/>
        </w:rPr>
        <w:t xml:space="preserve"> </w:t>
      </w:r>
    </w:p>
    <w:p w:rsidR="00856F74" w:rsidRDefault="00A14B77" w:rsidP="00AC3380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(в ред. постановлений</w:t>
      </w:r>
      <w:r w:rsidR="00AC3380">
        <w:rPr>
          <w:sz w:val="24"/>
          <w:szCs w:val="24"/>
        </w:rPr>
        <w:t xml:space="preserve"> </w:t>
      </w:r>
      <w:r w:rsidR="003B27B4" w:rsidRPr="00AC3380">
        <w:rPr>
          <w:sz w:val="24"/>
          <w:szCs w:val="24"/>
        </w:rPr>
        <w:t>от</w:t>
      </w:r>
      <w:r w:rsidR="003B27B4" w:rsidRPr="003B27B4">
        <w:rPr>
          <w:sz w:val="24"/>
          <w:szCs w:val="24"/>
        </w:rPr>
        <w:t xml:space="preserve"> </w:t>
      </w:r>
      <w:r w:rsidR="006D38CF">
        <w:rPr>
          <w:sz w:val="24"/>
          <w:szCs w:val="24"/>
        </w:rPr>
        <w:t xml:space="preserve"> </w:t>
      </w:r>
      <w:r w:rsidR="00AC3380">
        <w:rPr>
          <w:sz w:val="24"/>
          <w:szCs w:val="24"/>
        </w:rPr>
        <w:t>« 16 »</w:t>
      </w:r>
      <w:r w:rsidR="006D38CF">
        <w:rPr>
          <w:sz w:val="24"/>
          <w:szCs w:val="24"/>
        </w:rPr>
        <w:t xml:space="preserve"> </w:t>
      </w:r>
      <w:r w:rsidR="00AC3380">
        <w:rPr>
          <w:sz w:val="24"/>
          <w:szCs w:val="24"/>
        </w:rPr>
        <w:t>марта</w:t>
      </w:r>
      <w:r w:rsidR="003B27B4">
        <w:rPr>
          <w:sz w:val="24"/>
          <w:szCs w:val="24"/>
        </w:rPr>
        <w:t xml:space="preserve"> </w:t>
      </w:r>
      <w:r w:rsidR="003B27B4" w:rsidRPr="003B27B4">
        <w:rPr>
          <w:sz w:val="24"/>
          <w:szCs w:val="24"/>
        </w:rPr>
        <w:t xml:space="preserve"> </w:t>
      </w:r>
      <w:r w:rsidR="003B27B4">
        <w:rPr>
          <w:sz w:val="24"/>
          <w:szCs w:val="24"/>
        </w:rPr>
        <w:t>2017</w:t>
      </w:r>
      <w:r w:rsidR="00AC3380">
        <w:rPr>
          <w:sz w:val="24"/>
          <w:szCs w:val="24"/>
        </w:rPr>
        <w:t xml:space="preserve"> г.  </w:t>
      </w:r>
      <w:r w:rsidR="003B27B4" w:rsidRPr="003B27B4">
        <w:rPr>
          <w:sz w:val="24"/>
          <w:szCs w:val="24"/>
        </w:rPr>
        <w:t xml:space="preserve">№ </w:t>
      </w:r>
      <w:r w:rsidR="00AC3380">
        <w:rPr>
          <w:sz w:val="24"/>
          <w:szCs w:val="24"/>
        </w:rPr>
        <w:t>11</w:t>
      </w:r>
      <w:r>
        <w:rPr>
          <w:sz w:val="24"/>
          <w:szCs w:val="24"/>
        </w:rPr>
        <w:t xml:space="preserve">, </w:t>
      </w:r>
      <w:proofErr w:type="gramEnd"/>
    </w:p>
    <w:p w:rsidR="003B27B4" w:rsidRPr="00AC3380" w:rsidRDefault="00A14B77" w:rsidP="00AC3380">
      <w:pPr>
        <w:autoSpaceDE w:val="0"/>
        <w:autoSpaceDN w:val="0"/>
        <w:adjustRightInd w:val="0"/>
        <w:jc w:val="right"/>
      </w:pPr>
      <w:r w:rsidRPr="00AC3380">
        <w:rPr>
          <w:sz w:val="24"/>
          <w:szCs w:val="24"/>
        </w:rPr>
        <w:t>от</w:t>
      </w:r>
      <w:r w:rsidRPr="003B27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 27 » декабря </w:t>
      </w:r>
      <w:r w:rsidRPr="003B27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2017 г.  </w:t>
      </w:r>
      <w:r w:rsidRPr="003B27B4">
        <w:rPr>
          <w:sz w:val="24"/>
          <w:szCs w:val="24"/>
        </w:rPr>
        <w:t xml:space="preserve">№ </w:t>
      </w:r>
      <w:r>
        <w:rPr>
          <w:sz w:val="24"/>
          <w:szCs w:val="24"/>
        </w:rPr>
        <w:t>64</w:t>
      </w:r>
      <w:r w:rsidR="006049F8">
        <w:rPr>
          <w:sz w:val="24"/>
          <w:szCs w:val="24"/>
        </w:rPr>
        <w:t>, от 11 октября 2018 г. № 48</w:t>
      </w:r>
      <w:r w:rsidR="00AC3380">
        <w:rPr>
          <w:sz w:val="24"/>
          <w:szCs w:val="24"/>
        </w:rPr>
        <w:t>)</w:t>
      </w:r>
    </w:p>
    <w:p w:rsidR="003B27B4" w:rsidRPr="003B27B4" w:rsidRDefault="003B27B4" w:rsidP="003B27B4">
      <w:pPr>
        <w:ind w:left="9639"/>
        <w:jc w:val="both"/>
        <w:rPr>
          <w:sz w:val="24"/>
          <w:szCs w:val="24"/>
        </w:rPr>
      </w:pPr>
    </w:p>
    <w:p w:rsidR="003B27B4" w:rsidRPr="003B27B4" w:rsidRDefault="003B27B4" w:rsidP="003B27B4">
      <w:pPr>
        <w:ind w:left="9639"/>
        <w:jc w:val="both"/>
        <w:rPr>
          <w:sz w:val="24"/>
          <w:szCs w:val="24"/>
        </w:rPr>
      </w:pPr>
    </w:p>
    <w:p w:rsidR="003D1C3C" w:rsidRDefault="003D1C3C" w:rsidP="00E519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ПЛАН-ГРАФИК</w:t>
      </w:r>
    </w:p>
    <w:p w:rsidR="003D1C3C" w:rsidRDefault="003D1C3C" w:rsidP="00E519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ПЕРЕХОДА НА ПРЕДОСТАВЛЕНИЕ МУНИЦИПАЛЬНЫХ УСЛУГ В ЭЛЕКТРОННОМ ВИДЕ </w:t>
      </w:r>
      <w:r w:rsidR="00AC3380">
        <w:rPr>
          <w:rFonts w:ascii="Times New Roman" w:hAnsi="Times New Roman" w:cs="Times New Roman"/>
          <w:sz w:val="24"/>
          <w:szCs w:val="24"/>
        </w:rPr>
        <w:t>АДМИНИСТРАЦИЕЙ БЕЛЯЕВСКОГО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</w:t>
      </w:r>
      <w:r w:rsidR="00AC3380">
        <w:rPr>
          <w:rFonts w:ascii="Times New Roman" w:hAnsi="Times New Roman" w:cs="Times New Roman"/>
          <w:sz w:val="24"/>
          <w:szCs w:val="24"/>
        </w:rPr>
        <w:t>ИЯ, А ТАКЖЕ ПОДВЕДОМСТВЕННЫМИ ЕЙ</w:t>
      </w:r>
      <w:r>
        <w:rPr>
          <w:rFonts w:ascii="Times New Roman" w:hAnsi="Times New Roman" w:cs="Times New Roman"/>
          <w:sz w:val="24"/>
          <w:szCs w:val="24"/>
        </w:rPr>
        <w:t xml:space="preserve"> УЧРЕЖДЕНИЯМИ </w:t>
      </w:r>
    </w:p>
    <w:p w:rsidR="003D1C3C" w:rsidRDefault="003D1C3C" w:rsidP="004B132C">
      <w:pPr>
        <w:jc w:val="center"/>
        <w:rPr>
          <w:color w:val="000000"/>
          <w:sz w:val="28"/>
          <w:szCs w:val="28"/>
        </w:rPr>
      </w:pPr>
    </w:p>
    <w:tbl>
      <w:tblPr>
        <w:tblW w:w="15429" w:type="dxa"/>
        <w:tblCellSpacing w:w="0" w:type="dxa"/>
        <w:tblInd w:w="-103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405"/>
        <w:gridCol w:w="3543"/>
        <w:gridCol w:w="1984"/>
        <w:gridCol w:w="1701"/>
        <w:gridCol w:w="1985"/>
        <w:gridCol w:w="1842"/>
        <w:gridCol w:w="1843"/>
        <w:gridCol w:w="2126"/>
      </w:tblGrid>
      <w:tr w:rsidR="003D1C3C">
        <w:trPr>
          <w:trHeight w:val="1140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3D1C3C" w:rsidRPr="00AC3380" w:rsidRDefault="003D1C3C">
            <w:pPr>
              <w:jc w:val="center"/>
              <w:rPr>
                <w:color w:val="000000"/>
              </w:rPr>
            </w:pPr>
            <w:r w:rsidRPr="00AC338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C3380">
              <w:rPr>
                <w:color w:val="000000"/>
              </w:rPr>
              <w:t>п</w:t>
            </w:r>
            <w:proofErr w:type="spellEnd"/>
            <w:proofErr w:type="gramEnd"/>
            <w:r w:rsidRPr="00AC3380">
              <w:rPr>
                <w:color w:val="000000"/>
              </w:rPr>
              <w:t>/</w:t>
            </w:r>
            <w:proofErr w:type="spellStart"/>
            <w:r w:rsidRPr="00AC3380">
              <w:rPr>
                <w:color w:val="000000"/>
              </w:rPr>
              <w:t>п</w:t>
            </w:r>
            <w:proofErr w:type="spellEnd"/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3D1C3C" w:rsidRPr="00AC3380" w:rsidRDefault="003D1C3C">
            <w:pPr>
              <w:jc w:val="center"/>
              <w:rPr>
                <w:color w:val="000000"/>
              </w:rPr>
            </w:pPr>
            <w:r w:rsidRPr="00AC3380">
              <w:rPr>
                <w:color w:val="000000"/>
              </w:rPr>
              <w:t xml:space="preserve">Наименование услуги предоставляемой администрацией </w:t>
            </w:r>
            <w:r w:rsidR="00B70DE2">
              <w:rPr>
                <w:color w:val="000000"/>
              </w:rPr>
              <w:t>Беляевского</w:t>
            </w:r>
            <w:r w:rsidRPr="00AC338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3D1C3C" w:rsidRPr="00AC3380" w:rsidRDefault="003D1C3C">
            <w:pPr>
              <w:jc w:val="center"/>
              <w:rPr>
                <w:color w:val="000000"/>
              </w:rPr>
            </w:pPr>
            <w:r w:rsidRPr="00AC3380">
              <w:rPr>
                <w:color w:val="000000"/>
              </w:rPr>
              <w:t>Ответственные исполнители</w:t>
            </w:r>
          </w:p>
        </w:tc>
        <w:tc>
          <w:tcPr>
            <w:tcW w:w="9497" w:type="dxa"/>
            <w:gridSpan w:val="5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vAlign w:val="center"/>
          </w:tcPr>
          <w:p w:rsidR="003D1C3C" w:rsidRPr="00AC3380" w:rsidRDefault="003D1C3C">
            <w:pPr>
              <w:jc w:val="center"/>
              <w:rPr>
                <w:color w:val="000000"/>
                <w:highlight w:val="lightGray"/>
              </w:rPr>
            </w:pPr>
            <w:r w:rsidRPr="00AC3380">
              <w:rPr>
                <w:color w:val="000000"/>
              </w:rPr>
              <w:t xml:space="preserve">Сроки реализации и содержание этапов </w:t>
            </w:r>
            <w:bookmarkStart w:id="0" w:name="YANDEX_42"/>
            <w:bookmarkEnd w:id="0"/>
            <w:r w:rsidRPr="00AC3380">
              <w:rPr>
                <w:color w:val="000000"/>
              </w:rPr>
              <w:t> перехода</w:t>
            </w:r>
            <w:bookmarkStart w:id="1" w:name="YANDEX_43"/>
            <w:bookmarkEnd w:id="1"/>
            <w:r w:rsidRPr="00AC3380">
              <w:rPr>
                <w:color w:val="000000"/>
              </w:rPr>
              <w:t> на</w:t>
            </w:r>
            <w:bookmarkStart w:id="2" w:name="YANDEX_44"/>
            <w:bookmarkEnd w:id="2"/>
            <w:r w:rsidRPr="00AC3380">
              <w:rPr>
                <w:color w:val="000000"/>
              </w:rPr>
              <w:t> предоставление услуг в электронном  виде</w:t>
            </w:r>
          </w:p>
        </w:tc>
      </w:tr>
      <w:tr w:rsidR="003D1C3C">
        <w:trPr>
          <w:trHeight w:val="593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3D1C3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3D1C3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3D1C3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AC3380" w:rsidRDefault="00127DD3" w:rsidP="007E4E2B">
            <w:pPr>
              <w:jc w:val="center"/>
            </w:pPr>
            <w:r w:rsidRPr="00AC3380">
              <w:t>1 эта</w:t>
            </w:r>
            <w:proofErr w:type="gramStart"/>
            <w:r w:rsidRPr="00AC3380">
              <w:t>п-</w:t>
            </w:r>
            <w:proofErr w:type="gramEnd"/>
            <w:r w:rsidRPr="00AC3380">
              <w:t xml:space="preserve"> размещение информации об услуге (функции) в Сводном реестре государственных и муниципальных услуг (функций) и на Едином портале государственных и муниципальных услуг (функций)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127DD3" w:rsidRPr="00AC3380" w:rsidRDefault="00127DD3" w:rsidP="00127DD3">
            <w:pPr>
              <w:jc w:val="center"/>
            </w:pPr>
            <w:r w:rsidRPr="00AC3380">
              <w:t>2этап-</w:t>
            </w:r>
          </w:p>
          <w:p w:rsidR="003D1C3C" w:rsidRPr="00AC3380" w:rsidRDefault="00127DD3" w:rsidP="00127DD3">
            <w:pPr>
              <w:jc w:val="center"/>
            </w:pPr>
            <w:r w:rsidRPr="00AC3380">
              <w:t>размещение на Едином портале государственных и муниципальных услуг (функций) форм заявлений и иных документов, необходимых для получения соответствующих услуг и обеспечение доступа к ним для копирования и заполнения в электронном виде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AC3380" w:rsidRDefault="00127DD3">
            <w:pPr>
              <w:jc w:val="center"/>
            </w:pPr>
            <w:r w:rsidRPr="00AC3380">
              <w:t>3 этап - 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и муниципальных услуг (функций)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AC3380" w:rsidRDefault="00127DD3">
            <w:pPr>
              <w:jc w:val="center"/>
            </w:pPr>
            <w:r w:rsidRPr="00AC3380">
              <w:t>4этап - 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предоставления услуги (исполнения функции)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D1C3C" w:rsidRPr="00AC3380" w:rsidRDefault="00127DD3">
            <w:pPr>
              <w:jc w:val="center"/>
            </w:pPr>
            <w:r w:rsidRPr="00AC3380">
              <w:t xml:space="preserve">5 этап - обеспечение </w:t>
            </w:r>
            <w:proofErr w:type="gramStart"/>
            <w:r w:rsidRPr="00AC3380">
              <w:t>возможности получения результатов предоставления услуги</w:t>
            </w:r>
            <w:proofErr w:type="gramEnd"/>
            <w:r w:rsidRPr="00AC3380">
              <w:t xml:space="preserve"> в электронном виде на Едином портале государственных и муниципальных услуг (функций), если это не запрещено федеральным законом</w:t>
            </w:r>
          </w:p>
        </w:tc>
      </w:tr>
      <w:tr w:rsidR="003D1C3C">
        <w:trPr>
          <w:trHeight w:val="149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3D1C3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3D1C3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3D1C3C" w:rsidP="002112F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8F1470" w:rsidRDefault="003D1C3C">
            <w:pPr>
              <w:jc w:val="center"/>
              <w:rPr>
                <w:color w:val="000000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8F1470" w:rsidRDefault="003D1C3C">
            <w:pPr>
              <w:jc w:val="center"/>
              <w:rPr>
                <w:color w:val="000000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8F1470" w:rsidRDefault="003D1C3C">
            <w:pPr>
              <w:jc w:val="center"/>
              <w:rPr>
                <w:color w:val="000000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8F1470" w:rsidRDefault="003D1C3C">
            <w:pPr>
              <w:jc w:val="center"/>
              <w:rPr>
                <w:color w:val="000000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D1C3C" w:rsidRPr="008F1470" w:rsidRDefault="003D1C3C">
            <w:pPr>
              <w:jc w:val="center"/>
              <w:rPr>
                <w:color w:val="FFFFFF"/>
                <w:sz w:val="16"/>
                <w:szCs w:val="16"/>
              </w:rPr>
            </w:pPr>
            <w:r w:rsidRPr="008F1470">
              <w:rPr>
                <w:color w:val="000000"/>
                <w:sz w:val="16"/>
                <w:szCs w:val="16"/>
              </w:rPr>
              <w:t>8</w:t>
            </w:r>
          </w:p>
        </w:tc>
      </w:tr>
      <w:tr w:rsidR="003D1C3C">
        <w:trPr>
          <w:trHeight w:val="1299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3D1C3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127DD3" w:rsidP="00127DD3">
            <w:r>
              <w:t xml:space="preserve">Выдача </w:t>
            </w:r>
            <w:r w:rsidR="003D1C3C" w:rsidRPr="002C765C">
              <w:t xml:space="preserve"> выписки из </w:t>
            </w:r>
            <w:proofErr w:type="spellStart"/>
            <w:r w:rsidR="003D1C3C" w:rsidRPr="002C765C">
              <w:t>похозяйственной</w:t>
            </w:r>
            <w:proofErr w:type="spellEnd"/>
            <w:r w:rsidR="003D1C3C" w:rsidRPr="002C765C">
              <w:t xml:space="preserve"> кни</w:t>
            </w:r>
            <w:r>
              <w:t>ги, справок и иных документов</w:t>
            </w:r>
            <w:r w:rsidR="003D1C3C" w:rsidRPr="002C765C">
              <w:t xml:space="preserve">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Default="003D1C3C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3D1C3C" w:rsidRDefault="003D1C3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</w:t>
            </w:r>
            <w:r w:rsidR="0033323B">
              <w:t>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8F1470" w:rsidRDefault="00EF5DFB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D1C3C" w:rsidRPr="008F1470" w:rsidRDefault="00851CEF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3D1C3C" w:rsidRPr="008F1470" w:rsidRDefault="00851CEF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E3FA1" w:rsidTr="00C327B4">
        <w:trPr>
          <w:trHeight w:val="667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B70DE2">
            <w:r w:rsidRPr="002C765C">
              <w:t>Предоста</w:t>
            </w:r>
            <w:r w:rsidR="00CE6DFF">
              <w:t xml:space="preserve">вление </w:t>
            </w:r>
            <w:r w:rsidR="00B70DE2">
              <w:t xml:space="preserve">муниципального имущества </w:t>
            </w:r>
            <w:r w:rsidRPr="002C765C">
              <w:t>в аренду</w:t>
            </w:r>
            <w:r w:rsidR="00CE6DFF">
              <w:t xml:space="preserve">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851CEF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851CEF" w:rsidP="00851CEF">
            <w:pPr>
              <w:jc w:val="center"/>
            </w:pPr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2435B4">
            <w:r w:rsidRPr="002C765C">
              <w:t xml:space="preserve">Предоставление информации об объектах культурного наследия местного значения, находящихся на территории  </w:t>
            </w:r>
            <w:r w:rsidR="00B70DE2">
              <w:t xml:space="preserve">Беляевского </w:t>
            </w:r>
            <w:r w:rsidRPr="002C765C">
              <w:t>сельского поселения</w:t>
            </w:r>
            <w:proofErr w:type="gramStart"/>
            <w:r w:rsidRPr="002C765C">
              <w:t xml:space="preserve"> ;</w:t>
            </w:r>
            <w:proofErr w:type="gramEnd"/>
            <w:r w:rsidRPr="002C765C">
              <w:t xml:space="preserve">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851CEF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851CEF" w:rsidP="00851CEF">
            <w:pPr>
              <w:jc w:val="center"/>
            </w:pPr>
            <w:r>
              <w:t>-</w:t>
            </w:r>
          </w:p>
        </w:tc>
      </w:tr>
      <w:tr w:rsidR="008E3FA1" w:rsidTr="00C327B4">
        <w:trPr>
          <w:trHeight w:val="1222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r w:rsidRPr="002C765C"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851CEF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851CEF" w:rsidP="00851CEF">
            <w:pPr>
              <w:jc w:val="center"/>
            </w:pPr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r w:rsidRPr="002C765C">
              <w:t>Предоставление информации об очередности предоставления жилых помещений на условиях социального найм</w:t>
            </w:r>
            <w:r>
              <w:t>а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851CEF" w:rsidP="00851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851CEF" w:rsidP="00851CEF">
            <w:pPr>
              <w:jc w:val="center"/>
            </w:pPr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r w:rsidRPr="002C765C"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851CE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851CE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B70DE2">
            <w:r>
              <w:t>Выдача выписок</w:t>
            </w:r>
            <w:r w:rsidR="008E3FA1" w:rsidRPr="002C765C">
              <w:t xml:space="preserve"> из реестра муниципальной собственности </w:t>
            </w:r>
            <w:r>
              <w:t>Беляевского</w:t>
            </w:r>
            <w:r w:rsidR="008E3FA1" w:rsidRPr="002C765C">
              <w:t xml:space="preserve"> сельского поселения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851CE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851CE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31757D" w:rsidRDefault="008E3FA1">
            <w:pPr>
              <w:pStyle w:val="1"/>
              <w:jc w:val="left"/>
              <w:rPr>
                <w:b w:val="0"/>
                <w:bCs w:val="0"/>
                <w:sz w:val="20"/>
                <w:szCs w:val="20"/>
              </w:rPr>
            </w:pPr>
            <w:r w:rsidRPr="0031757D">
              <w:rPr>
                <w:b w:val="0"/>
                <w:bCs w:val="0"/>
                <w:sz w:val="20"/>
                <w:szCs w:val="20"/>
              </w:rPr>
              <w:t>Предоставление малоимущим гражданам, проживающим в поселении и нуждающимся в улучшении жилищных условий, жилых помещений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176E78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rHeight w:val="946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31757D" w:rsidRDefault="008E3FA1" w:rsidP="0031757D">
            <w:pPr>
              <w:jc w:val="both"/>
            </w:pPr>
            <w:r w:rsidRPr="002C765C"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0395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r w:rsidRPr="002C765C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</w:t>
            </w:r>
            <w:r w:rsidR="0050395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>
            <w:r w:rsidRPr="002C765C">
              <w:t>Признание в установленном порядке жилых помещений муниципального жилищного фонда непригодными для проживания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176E78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0395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>
            <w:r w:rsidRPr="002C765C">
              <w:t>Признание молодых семей в качестве нуждающихся в улучшении жилищных условий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0395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>
            <w:r w:rsidRPr="002C765C"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0395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>
            <w:r w:rsidRPr="002C765C">
              <w:t xml:space="preserve">Присвоение </w:t>
            </w:r>
            <w:r w:rsidR="002A74AE">
              <w:t>(изменение</w:t>
            </w:r>
            <w:proofErr w:type="gramStart"/>
            <w:r w:rsidR="002A74AE">
              <w:t>)</w:t>
            </w:r>
            <w:r w:rsidRPr="002C765C">
              <w:t>а</w:t>
            </w:r>
            <w:proofErr w:type="gramEnd"/>
            <w:r w:rsidRPr="002C765C">
              <w:t>дресов объектам недвижимости</w:t>
            </w:r>
            <w:r w:rsidR="002A74AE">
              <w:t xml:space="preserve"> на территории Беляевского сельского поселения </w:t>
            </w:r>
            <w:proofErr w:type="spellStart"/>
            <w:r w:rsidR="002A74AE">
              <w:t>Старополтавского</w:t>
            </w:r>
            <w:proofErr w:type="spellEnd"/>
            <w:r w:rsidR="002A74AE">
              <w:t xml:space="preserve"> муниципального района Волгоградской области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0395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>
            <w:r w:rsidRPr="002C765C">
              <w:t>Предоставление доступа к справочно-поисковому аппарату библиотек, базам данных муниципальных библиотек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2A74AE">
            <w:pPr>
              <w:rPr>
                <w:color w:val="000000"/>
              </w:rPr>
            </w:pPr>
            <w:r>
              <w:rPr>
                <w:color w:val="000000"/>
              </w:rPr>
              <w:t>Беляевское</w:t>
            </w:r>
            <w:r w:rsidR="008E3FA1">
              <w:rPr>
                <w:color w:val="000000"/>
              </w:rPr>
              <w:t xml:space="preserve"> КДО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176E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0395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 w:rsidP="00DE4820">
            <w:r>
              <w:t xml:space="preserve"> </w:t>
            </w:r>
            <w:r w:rsidRPr="002C765C">
      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мероприятий;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2A74AE">
            <w:pPr>
              <w:rPr>
                <w:color w:val="000000"/>
              </w:rPr>
            </w:pPr>
            <w:r>
              <w:rPr>
                <w:color w:val="000000"/>
              </w:rPr>
              <w:t>Беляевское</w:t>
            </w:r>
            <w:r w:rsidR="008E3FA1">
              <w:rPr>
                <w:color w:val="000000"/>
              </w:rPr>
              <w:t xml:space="preserve"> КДО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rHeight w:val="430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0395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 w:rsidP="00DE4820">
            <w:r w:rsidRPr="002C765C">
              <w:t xml:space="preserve">Заключение договора социального найма жилого помещения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0395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 w:rsidP="00DE4820">
            <w:r w:rsidRPr="002C765C">
              <w:t>Оформление договоров передачи жилых помещений в собственность граждан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176E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8E3FA1" w:rsidP="00DE4820">
            <w:r w:rsidRPr="002C765C">
              <w:t xml:space="preserve">Выдача разрешения (ордера) на производство земляных работ; 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lastRenderedPageBreak/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176E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8E3FA1">
        <w:trPr>
          <w:trHeight w:val="724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</w:t>
            </w:r>
            <w:r w:rsidR="0050395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2C765C" w:rsidRDefault="002A74AE" w:rsidP="00DE4820">
            <w:r>
              <w:t>Выдача разрешения</w:t>
            </w:r>
            <w:r w:rsidR="008E3FA1">
              <w:t xml:space="preserve"> на вырубку зеленых насаждений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 w:rsidR="00B70DE2">
              <w:rPr>
                <w:color w:val="000000"/>
              </w:rPr>
              <w:t>Беляевского</w:t>
            </w:r>
            <w:r>
              <w:rPr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8E3FA1" w:rsidRDefault="008E3FA1" w:rsidP="00CD28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C77199" w:rsidRDefault="002A74AE" w:rsidP="00176E78">
            <w:pPr>
              <w:jc w:val="center"/>
              <w:rPr>
                <w:highlight w:val="lightGray"/>
              </w:rPr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6049F8">
            <w:pPr>
              <w:jc w:val="center"/>
              <w:rPr>
                <w:color w:val="000000"/>
              </w:rPr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176E78" w:rsidP="00176E78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8E3FA1" w:rsidRPr="008F1470" w:rsidRDefault="006D38CF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8E3FA1" w:rsidRDefault="006D38CF">
            <w:r>
              <w:t>-</w:t>
            </w:r>
          </w:p>
        </w:tc>
      </w:tr>
      <w:tr w:rsidR="002A74AE">
        <w:trPr>
          <w:trHeight w:val="724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50395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DE4820">
            <w:r>
              <w:t>Предоставление водных объектов, находящихся в муниципальной собственности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2A74AE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Беляевского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2A74AE" w:rsidRDefault="002A74AE" w:rsidP="002A74AE">
            <w:pPr>
              <w:rPr>
                <w:color w:val="000000"/>
              </w:rPr>
            </w:pPr>
            <w:r>
              <w:rPr>
                <w:color w:val="000000"/>
              </w:rPr>
              <w:t>специалист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176E78">
            <w:pPr>
              <w:jc w:val="center"/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Pr="008F1470" w:rsidRDefault="00176E78" w:rsidP="006049F8">
            <w:pPr>
              <w:jc w:val="center"/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176E78" w:rsidP="00176E78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176E78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2A74AE" w:rsidRDefault="00176E78">
            <w:r>
              <w:t>-</w:t>
            </w:r>
          </w:p>
        </w:tc>
      </w:tr>
      <w:tr w:rsidR="002A74AE">
        <w:trPr>
          <w:trHeight w:val="724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50395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DE4820">
            <w:r>
              <w:t xml:space="preserve">Признание граждан </w:t>
            </w:r>
            <w:proofErr w:type="gramStart"/>
            <w:r>
              <w:t>нуждающимися</w:t>
            </w:r>
            <w:proofErr w:type="gramEnd"/>
            <w:r>
      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учёт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2A74AE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Беляевского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2A74AE" w:rsidRDefault="002A74AE" w:rsidP="002A74AE">
            <w:pPr>
              <w:rPr>
                <w:color w:val="000000"/>
              </w:rPr>
            </w:pPr>
            <w:r>
              <w:rPr>
                <w:color w:val="000000"/>
              </w:rPr>
              <w:t>специалист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176E78">
            <w:pPr>
              <w:jc w:val="center"/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Pr="008F1470" w:rsidRDefault="00176E78" w:rsidP="006049F8">
            <w:pPr>
              <w:jc w:val="center"/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176E78" w:rsidP="00176E78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176E78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2A74AE" w:rsidRDefault="00176E78">
            <w:r>
              <w:t>-</w:t>
            </w:r>
          </w:p>
        </w:tc>
      </w:tr>
      <w:tr w:rsidR="002A74AE">
        <w:trPr>
          <w:trHeight w:val="724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50395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DE4820">
            <w:r>
              <w:t>Регистрация трудового договора с работодателем - физическим лицом, не являющимся индивидуальным предпринимателем.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2A74AE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Беляевского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2A74AE" w:rsidRDefault="002A74AE" w:rsidP="002A74AE">
            <w:pPr>
              <w:rPr>
                <w:color w:val="000000"/>
              </w:rPr>
            </w:pPr>
            <w:r>
              <w:rPr>
                <w:color w:val="000000"/>
              </w:rPr>
              <w:t>специалист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2A74AE" w:rsidP="00176E78">
            <w:pPr>
              <w:jc w:val="center"/>
            </w:pPr>
            <w:r>
              <w:t>До 01.01.2017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Pr="008F1470" w:rsidRDefault="00176E78" w:rsidP="006049F8">
            <w:pPr>
              <w:jc w:val="center"/>
            </w:pPr>
            <w:r>
              <w:t xml:space="preserve">До </w:t>
            </w:r>
            <w:r w:rsidR="00A14B77">
              <w:t>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176E78" w:rsidP="00176E78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A74AE" w:rsidRDefault="00176E78" w:rsidP="00CD280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2A74AE" w:rsidRDefault="00176E78">
            <w:r>
              <w:t>-</w:t>
            </w:r>
          </w:p>
        </w:tc>
      </w:tr>
      <w:tr w:rsidR="00A14B77">
        <w:trPr>
          <w:trHeight w:val="724"/>
          <w:tblCellSpacing w:w="0" w:type="dxa"/>
        </w:trPr>
        <w:tc>
          <w:tcPr>
            <w:tcW w:w="405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A14B77" w:rsidRDefault="00A14B77" w:rsidP="0050395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50395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A14B77" w:rsidRPr="00A14B77" w:rsidRDefault="00A14B77" w:rsidP="00DE4820">
            <w:r w:rsidRPr="00A14B77"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A14B77" w:rsidRDefault="00A14B77" w:rsidP="00A14B77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Беляевского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  <w:p w:rsidR="00A14B77" w:rsidRDefault="00A14B77" w:rsidP="00A14B77">
            <w:pPr>
              <w:rPr>
                <w:color w:val="000000"/>
              </w:rPr>
            </w:pPr>
            <w:r>
              <w:rPr>
                <w:color w:val="000000"/>
              </w:rPr>
              <w:t>специалист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A14B77" w:rsidRDefault="00A14B77" w:rsidP="00176E78">
            <w:pPr>
              <w:jc w:val="center"/>
            </w:pPr>
            <w:r>
              <w:t>До 01.01.2018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A14B77" w:rsidRDefault="00A14B77" w:rsidP="006049F8">
            <w:pPr>
              <w:jc w:val="center"/>
            </w:pPr>
            <w:r>
              <w:t>До 01.07.201</w:t>
            </w:r>
            <w:r w:rsidR="006049F8">
              <w:t>9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A14B77" w:rsidRDefault="00A14B77" w:rsidP="006049F8">
            <w:pPr>
              <w:jc w:val="center"/>
            </w:pPr>
            <w:r>
              <w:t>01.07.201</w:t>
            </w:r>
            <w:r w:rsidR="006049F8">
              <w:t>9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A14B77" w:rsidRDefault="00A14B77" w:rsidP="00CD2800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</w:tcPr>
          <w:p w:rsidR="00A14B77" w:rsidRDefault="00A14B77"/>
        </w:tc>
      </w:tr>
    </w:tbl>
    <w:p w:rsidR="003D1C3C" w:rsidRDefault="003D1C3C"/>
    <w:sectPr w:rsidR="003D1C3C" w:rsidSect="00463FEF">
      <w:pgSz w:w="16838" w:h="11906" w:orient="landscape"/>
      <w:pgMar w:top="567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199" w:rsidRDefault="00C77199" w:rsidP="00463FEF">
      <w:r>
        <w:separator/>
      </w:r>
    </w:p>
  </w:endnote>
  <w:endnote w:type="continuationSeparator" w:id="0">
    <w:p w:rsidR="00C77199" w:rsidRDefault="00C77199" w:rsidP="00463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199" w:rsidRDefault="00C77199" w:rsidP="00463FEF">
      <w:r>
        <w:separator/>
      </w:r>
    </w:p>
  </w:footnote>
  <w:footnote w:type="continuationSeparator" w:id="0">
    <w:p w:rsidR="00C77199" w:rsidRDefault="00C77199" w:rsidP="00463F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01B6D"/>
    <w:multiLevelType w:val="hybridMultilevel"/>
    <w:tmpl w:val="FD960E7A"/>
    <w:lvl w:ilvl="0" w:tplc="32369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32C"/>
    <w:rsid w:val="000F4169"/>
    <w:rsid w:val="00106A19"/>
    <w:rsid w:val="00127DD3"/>
    <w:rsid w:val="00156A85"/>
    <w:rsid w:val="001727C0"/>
    <w:rsid w:val="00176E78"/>
    <w:rsid w:val="001C16EC"/>
    <w:rsid w:val="001D4C80"/>
    <w:rsid w:val="002112F5"/>
    <w:rsid w:val="002142A6"/>
    <w:rsid w:val="002435B4"/>
    <w:rsid w:val="002A74AE"/>
    <w:rsid w:val="002B39B4"/>
    <w:rsid w:val="002C765C"/>
    <w:rsid w:val="003071D0"/>
    <w:rsid w:val="0031757D"/>
    <w:rsid w:val="0033323B"/>
    <w:rsid w:val="0035461E"/>
    <w:rsid w:val="00377D83"/>
    <w:rsid w:val="003B27B4"/>
    <w:rsid w:val="003D1C3C"/>
    <w:rsid w:val="003F0F3E"/>
    <w:rsid w:val="004530B5"/>
    <w:rsid w:val="00463FEF"/>
    <w:rsid w:val="004B132C"/>
    <w:rsid w:val="004D23C6"/>
    <w:rsid w:val="00502E72"/>
    <w:rsid w:val="00503957"/>
    <w:rsid w:val="0050760E"/>
    <w:rsid w:val="006049F8"/>
    <w:rsid w:val="006D38CF"/>
    <w:rsid w:val="007B7460"/>
    <w:rsid w:val="007E4E2B"/>
    <w:rsid w:val="00851CEF"/>
    <w:rsid w:val="00856F74"/>
    <w:rsid w:val="00863B77"/>
    <w:rsid w:val="00870B3B"/>
    <w:rsid w:val="008E3FA1"/>
    <w:rsid w:val="008F1470"/>
    <w:rsid w:val="00954000"/>
    <w:rsid w:val="009828B3"/>
    <w:rsid w:val="00A109E2"/>
    <w:rsid w:val="00A14B77"/>
    <w:rsid w:val="00A6424B"/>
    <w:rsid w:val="00AB4EAE"/>
    <w:rsid w:val="00AC3380"/>
    <w:rsid w:val="00AD087D"/>
    <w:rsid w:val="00AE2BAC"/>
    <w:rsid w:val="00B70DE2"/>
    <w:rsid w:val="00BA567E"/>
    <w:rsid w:val="00BF10AB"/>
    <w:rsid w:val="00C327B4"/>
    <w:rsid w:val="00C67176"/>
    <w:rsid w:val="00C77199"/>
    <w:rsid w:val="00CD2800"/>
    <w:rsid w:val="00CE6DFF"/>
    <w:rsid w:val="00DB23FF"/>
    <w:rsid w:val="00DD1BC8"/>
    <w:rsid w:val="00DE4820"/>
    <w:rsid w:val="00E519E2"/>
    <w:rsid w:val="00ED59FC"/>
    <w:rsid w:val="00EF5DFB"/>
    <w:rsid w:val="00FA6318"/>
    <w:rsid w:val="00FD06A9"/>
    <w:rsid w:val="00FF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2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B132C"/>
    <w:pPr>
      <w:keepNext/>
      <w:ind w:right="84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519E2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B132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E519E2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customStyle="1" w:styleId="CharCharCharChar">
    <w:name w:val="Char Char Char Char"/>
    <w:basedOn w:val="a"/>
    <w:next w:val="a"/>
    <w:uiPriority w:val="99"/>
    <w:semiHidden/>
    <w:rsid w:val="0031757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uiPriority w:val="99"/>
    <w:rsid w:val="00E519E2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en-US"/>
    </w:rPr>
  </w:style>
  <w:style w:type="paragraph" w:styleId="a3">
    <w:name w:val="No Spacing"/>
    <w:uiPriority w:val="1"/>
    <w:qFormat/>
    <w:rsid w:val="00E519E2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9540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">
    <w:name w:val="Основной текст_"/>
    <w:link w:val="21"/>
    <w:uiPriority w:val="99"/>
    <w:locked/>
    <w:rsid w:val="00954000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link w:val="a4"/>
    <w:uiPriority w:val="99"/>
    <w:rsid w:val="00954000"/>
    <w:pPr>
      <w:shd w:val="clear" w:color="auto" w:fill="FFFFFF"/>
      <w:spacing w:line="240" w:lineRule="atLeast"/>
    </w:pPr>
    <w:rPr>
      <w:rFonts w:ascii="Calibri" w:eastAsia="Calibri" w:hAnsi="Calibri" w:cs="Calibri"/>
      <w:sz w:val="19"/>
      <w:szCs w:val="19"/>
      <w:lang w:eastAsia="en-US"/>
    </w:rPr>
  </w:style>
  <w:style w:type="paragraph" w:styleId="a5">
    <w:name w:val="header"/>
    <w:basedOn w:val="a"/>
    <w:link w:val="a6"/>
    <w:uiPriority w:val="99"/>
    <w:unhideWhenUsed/>
    <w:rsid w:val="00463F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63FEF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463F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63FEF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8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4547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DFF4F-6DB5-47BF-85C7-B47E0735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1069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Красноярского сельского поселения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3</cp:revision>
  <cp:lastPrinted>2017-12-27T07:04:00Z</cp:lastPrinted>
  <dcterms:created xsi:type="dcterms:W3CDTF">2018-10-11T11:39:00Z</dcterms:created>
  <dcterms:modified xsi:type="dcterms:W3CDTF">2018-10-11T11:45:00Z</dcterms:modified>
</cp:coreProperties>
</file>